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21.12.2017 №243/40 «О бюджете городского округа Электросталь Московской области на 2018 год и на плановый период 2019 и 2020 годов» и приложения к нему»</w:t>
      </w:r>
      <w:r w:rsidR="00077A4B">
        <w:rPr>
          <w:rFonts w:ascii="Times New Roman" w:hAnsi="Times New Roman" w:cs="Times New Roman"/>
          <w:sz w:val="24"/>
          <w:szCs w:val="24"/>
        </w:rPr>
        <w:t xml:space="preserve"> (с учетом изменений</w:t>
      </w:r>
      <w:r w:rsidR="001F0851">
        <w:rPr>
          <w:rFonts w:ascii="Times New Roman" w:hAnsi="Times New Roman" w:cs="Times New Roman"/>
          <w:sz w:val="24"/>
          <w:szCs w:val="24"/>
        </w:rPr>
        <w:t xml:space="preserve"> от 30.01.2018 №254/41,</w:t>
      </w:r>
      <w:r w:rsidR="00E5422D">
        <w:rPr>
          <w:rFonts w:ascii="Times New Roman" w:hAnsi="Times New Roman" w:cs="Times New Roman"/>
          <w:sz w:val="24"/>
          <w:szCs w:val="24"/>
        </w:rPr>
        <w:t xml:space="preserve"> от 28.02.2018 №265/42</w:t>
      </w:r>
      <w:r w:rsidR="00F21B92">
        <w:rPr>
          <w:rFonts w:ascii="Times New Roman" w:hAnsi="Times New Roman" w:cs="Times New Roman"/>
          <w:sz w:val="24"/>
          <w:szCs w:val="24"/>
        </w:rPr>
        <w:t xml:space="preserve">, </w:t>
      </w:r>
      <w:r w:rsidR="001F085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F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0851">
        <w:rPr>
          <w:rFonts w:ascii="Times New Roman" w:hAnsi="Times New Roman" w:cs="Times New Roman"/>
          <w:sz w:val="24"/>
          <w:szCs w:val="24"/>
        </w:rPr>
        <w:t>18.04.2018 №278/44</w:t>
      </w:r>
      <w:r w:rsidR="00110408">
        <w:rPr>
          <w:rFonts w:ascii="Times New Roman" w:hAnsi="Times New Roman" w:cs="Times New Roman"/>
          <w:sz w:val="24"/>
          <w:szCs w:val="24"/>
        </w:rPr>
        <w:t xml:space="preserve">, </w:t>
      </w:r>
      <w:r w:rsidR="00F21B92">
        <w:rPr>
          <w:rFonts w:ascii="Times New Roman" w:hAnsi="Times New Roman" w:cs="Times New Roman"/>
          <w:sz w:val="24"/>
          <w:szCs w:val="24"/>
        </w:rPr>
        <w:t>от  20.06.2018 №287/46</w:t>
      </w:r>
      <w:r w:rsidR="00B90DEC">
        <w:rPr>
          <w:rFonts w:ascii="Times New Roman" w:hAnsi="Times New Roman" w:cs="Times New Roman"/>
          <w:sz w:val="24"/>
          <w:szCs w:val="24"/>
        </w:rPr>
        <w:t xml:space="preserve">, </w:t>
      </w:r>
      <w:r w:rsidR="00110408">
        <w:rPr>
          <w:rFonts w:ascii="Times New Roman" w:hAnsi="Times New Roman" w:cs="Times New Roman"/>
          <w:sz w:val="24"/>
          <w:szCs w:val="24"/>
        </w:rPr>
        <w:t>от 18.07.2018 №296/47</w:t>
      </w:r>
      <w:r w:rsidR="00AD32A3">
        <w:rPr>
          <w:rFonts w:ascii="Times New Roman" w:hAnsi="Times New Roman" w:cs="Times New Roman"/>
          <w:sz w:val="24"/>
          <w:szCs w:val="24"/>
        </w:rPr>
        <w:t xml:space="preserve">, </w:t>
      </w:r>
      <w:r w:rsidR="00B90DEC">
        <w:rPr>
          <w:rFonts w:ascii="Times New Roman" w:hAnsi="Times New Roman" w:cs="Times New Roman"/>
          <w:sz w:val="24"/>
          <w:szCs w:val="24"/>
        </w:rPr>
        <w:t>от 22.08.2018 №302/48</w:t>
      </w:r>
      <w:r w:rsidR="00AD32A3">
        <w:rPr>
          <w:rFonts w:ascii="Times New Roman" w:hAnsi="Times New Roman" w:cs="Times New Roman"/>
          <w:sz w:val="24"/>
          <w:szCs w:val="24"/>
        </w:rPr>
        <w:t xml:space="preserve"> и от </w:t>
      </w:r>
      <w:r w:rsidR="00CC7FBC">
        <w:rPr>
          <w:rFonts w:ascii="Times New Roman" w:hAnsi="Times New Roman" w:cs="Times New Roman"/>
          <w:sz w:val="24"/>
          <w:szCs w:val="24"/>
        </w:rPr>
        <w:t>26.09.2018 №306/49</w:t>
      </w:r>
      <w:r w:rsidR="00077A4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Проектом решения предусмотрено</w:t>
      </w:r>
      <w:r w:rsidR="00B90DEC">
        <w:rPr>
          <w:rFonts w:ascii="Times New Roman" w:hAnsi="Times New Roman" w:cs="Times New Roman"/>
          <w:sz w:val="24"/>
          <w:szCs w:val="24"/>
        </w:rPr>
        <w:t xml:space="preserve"> общее </w:t>
      </w:r>
      <w:r w:rsidR="007811C7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доходов бюджета на 2018 </w:t>
      </w:r>
      <w:r w:rsidRPr="00CB1B03">
        <w:rPr>
          <w:rFonts w:ascii="Times New Roman" w:hAnsi="Times New Roman" w:cs="Times New Roman"/>
          <w:b/>
          <w:sz w:val="24"/>
          <w:szCs w:val="24"/>
        </w:rPr>
        <w:t>год  на</w:t>
      </w:r>
      <w:r w:rsidR="0029787D">
        <w:rPr>
          <w:rFonts w:ascii="Times New Roman" w:hAnsi="Times New Roman" w:cs="Times New Roman"/>
          <w:b/>
          <w:sz w:val="24"/>
          <w:szCs w:val="24"/>
        </w:rPr>
        <w:t xml:space="preserve"> 141 442,5</w:t>
      </w:r>
      <w:r w:rsidR="00B90DEC" w:rsidRPr="00CB1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1B03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="00110408" w:rsidRPr="00CB1B03">
        <w:rPr>
          <w:rFonts w:ascii="Times New Roman" w:hAnsi="Times New Roman" w:cs="Times New Roman"/>
          <w:b/>
          <w:sz w:val="24"/>
          <w:szCs w:val="24"/>
        </w:rPr>
        <w:t>,</w:t>
      </w:r>
      <w:r w:rsidR="002766A5" w:rsidRPr="00CB1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66A5" w:rsidRPr="00CB1B03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7811C7" w:rsidRPr="00CB1B03">
        <w:rPr>
          <w:rFonts w:ascii="Times New Roman" w:hAnsi="Times New Roman" w:cs="Times New Roman"/>
          <w:sz w:val="24"/>
          <w:szCs w:val="24"/>
        </w:rPr>
        <w:t>за счет снижения</w:t>
      </w:r>
      <w:r w:rsidR="00110408" w:rsidRPr="00CB1B03">
        <w:rPr>
          <w:rFonts w:ascii="Times New Roman" w:hAnsi="Times New Roman" w:cs="Times New Roman"/>
          <w:sz w:val="24"/>
          <w:szCs w:val="24"/>
        </w:rPr>
        <w:t xml:space="preserve"> доходов по межбюджетным трансфертам, получаемым из других бюджетов бюдж</w:t>
      </w:r>
      <w:r w:rsidR="00B90DEC" w:rsidRPr="00CB1B03">
        <w:rPr>
          <w:rFonts w:ascii="Times New Roman" w:hAnsi="Times New Roman" w:cs="Times New Roman"/>
          <w:sz w:val="24"/>
          <w:szCs w:val="24"/>
        </w:rPr>
        <w:t>е</w:t>
      </w:r>
      <w:r w:rsidR="007811C7" w:rsidRPr="00CB1B03">
        <w:rPr>
          <w:rFonts w:ascii="Times New Roman" w:hAnsi="Times New Roman" w:cs="Times New Roman"/>
          <w:sz w:val="24"/>
          <w:szCs w:val="24"/>
        </w:rPr>
        <w:t xml:space="preserve">тной </w:t>
      </w:r>
      <w:r w:rsidR="0029787D">
        <w:rPr>
          <w:rFonts w:ascii="Times New Roman" w:hAnsi="Times New Roman" w:cs="Times New Roman"/>
          <w:sz w:val="24"/>
          <w:szCs w:val="24"/>
        </w:rPr>
        <w:t>системы РФ в сумме 100 420</w:t>
      </w:r>
      <w:r w:rsidR="007811C7" w:rsidRPr="00CB1B03">
        <w:rPr>
          <w:rFonts w:ascii="Times New Roman" w:hAnsi="Times New Roman" w:cs="Times New Roman"/>
          <w:sz w:val="24"/>
          <w:szCs w:val="24"/>
        </w:rPr>
        <w:t>,6</w:t>
      </w:r>
      <w:r w:rsidR="00110408" w:rsidRPr="00CB1B03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E310DE" w:rsidRPr="00CB1B03">
        <w:rPr>
          <w:rFonts w:ascii="Times New Roman" w:hAnsi="Times New Roman" w:cs="Times New Roman"/>
          <w:sz w:val="24"/>
          <w:szCs w:val="24"/>
        </w:rPr>
        <w:t xml:space="preserve"> </w:t>
      </w:r>
      <w:r w:rsidR="007811C7" w:rsidRPr="00CB1B03">
        <w:rPr>
          <w:rFonts w:ascii="Times New Roman" w:hAnsi="Times New Roman" w:cs="Times New Roman"/>
          <w:sz w:val="24"/>
          <w:szCs w:val="24"/>
        </w:rPr>
        <w:t>снижения</w:t>
      </w:r>
      <w:r w:rsidR="00110408" w:rsidRPr="00CB1B03">
        <w:rPr>
          <w:rFonts w:ascii="Times New Roman" w:hAnsi="Times New Roman" w:cs="Times New Roman"/>
          <w:sz w:val="24"/>
          <w:szCs w:val="24"/>
        </w:rPr>
        <w:t xml:space="preserve"> </w:t>
      </w:r>
      <w:r w:rsidR="007811C7" w:rsidRPr="00CB1B03">
        <w:rPr>
          <w:rFonts w:ascii="Times New Roman" w:hAnsi="Times New Roman" w:cs="Times New Roman"/>
          <w:sz w:val="24"/>
          <w:szCs w:val="24"/>
        </w:rPr>
        <w:t xml:space="preserve">прогнозных показателей по неналоговым доходам </w:t>
      </w:r>
      <w:r w:rsidR="00F21B92" w:rsidRPr="00CB1B03">
        <w:rPr>
          <w:rFonts w:ascii="Times New Roman" w:hAnsi="Times New Roman" w:cs="Times New Roman"/>
          <w:sz w:val="24"/>
          <w:szCs w:val="24"/>
        </w:rPr>
        <w:t xml:space="preserve"> на </w:t>
      </w:r>
      <w:r w:rsidR="0029787D">
        <w:rPr>
          <w:rFonts w:ascii="Times New Roman" w:hAnsi="Times New Roman" w:cs="Times New Roman"/>
          <w:sz w:val="24"/>
          <w:szCs w:val="24"/>
        </w:rPr>
        <w:t>40 021,2</w:t>
      </w:r>
      <w:r w:rsidR="002766A5" w:rsidRPr="00537BC0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537BC0" w:rsidRPr="00537BC0">
        <w:rPr>
          <w:rFonts w:ascii="Times New Roman" w:hAnsi="Times New Roman" w:cs="Times New Roman"/>
          <w:sz w:val="24"/>
          <w:szCs w:val="24"/>
        </w:rPr>
        <w:t>лей</w:t>
      </w:r>
      <w:r w:rsidR="00B372E2">
        <w:rPr>
          <w:rFonts w:ascii="Times New Roman" w:hAnsi="Times New Roman" w:cs="Times New Roman"/>
          <w:sz w:val="24"/>
          <w:szCs w:val="24"/>
        </w:rPr>
        <w:t>, а также уменьшения прочих безвозмездных поступлений в бюджет городского округа в</w:t>
      </w:r>
      <w:proofErr w:type="gramEnd"/>
      <w:r w:rsidR="00B372E2">
        <w:rPr>
          <w:rFonts w:ascii="Times New Roman" w:hAnsi="Times New Roman" w:cs="Times New Roman"/>
          <w:sz w:val="24"/>
          <w:szCs w:val="24"/>
        </w:rPr>
        <w:t xml:space="preserve"> сумме 1000,7 тыс. рублей</w:t>
      </w:r>
      <w:r w:rsidR="001F0851">
        <w:rPr>
          <w:rFonts w:ascii="Times New Roman" w:hAnsi="Times New Roman" w:cs="Times New Roman"/>
          <w:sz w:val="24"/>
          <w:szCs w:val="24"/>
        </w:rPr>
        <w:t>.</w:t>
      </w:r>
    </w:p>
    <w:p w:rsidR="00B13EF2" w:rsidRDefault="00B13EF2" w:rsidP="00D25726">
      <w:pPr>
        <w:pStyle w:val="a3"/>
        <w:tabs>
          <w:tab w:val="left" w:pos="720"/>
          <w:tab w:val="left" w:pos="70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25726">
        <w:rPr>
          <w:rFonts w:ascii="Times New Roman" w:hAnsi="Times New Roman" w:cs="Times New Roman"/>
          <w:b/>
          <w:sz w:val="24"/>
          <w:szCs w:val="24"/>
        </w:rPr>
        <w:tab/>
      </w:r>
    </w:p>
    <w:p w:rsidR="00B74CF8" w:rsidRPr="00A11D33" w:rsidRDefault="00E310DE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21BA" w:rsidRPr="00A11D33">
        <w:rPr>
          <w:rFonts w:ascii="Times New Roman" w:hAnsi="Times New Roman" w:cs="Times New Roman"/>
          <w:b/>
          <w:sz w:val="24"/>
          <w:szCs w:val="24"/>
        </w:rPr>
        <w:t>У</w:t>
      </w:r>
      <w:r w:rsidR="00B372E2">
        <w:rPr>
          <w:rFonts w:ascii="Times New Roman" w:hAnsi="Times New Roman" w:cs="Times New Roman"/>
          <w:b/>
          <w:sz w:val="24"/>
          <w:szCs w:val="24"/>
        </w:rPr>
        <w:t>меньшены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3505B8" w:rsidRPr="00A11D33">
        <w:rPr>
          <w:rFonts w:ascii="Times New Roman" w:hAnsi="Times New Roman" w:cs="Times New Roman"/>
          <w:sz w:val="24"/>
          <w:szCs w:val="24"/>
        </w:rPr>
        <w:t>плановые показатели по межбюджетным трансфертам,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3505B8" w:rsidRPr="00A11D33">
        <w:rPr>
          <w:rFonts w:ascii="Times New Roman" w:hAnsi="Times New Roman" w:cs="Times New Roman"/>
          <w:sz w:val="24"/>
          <w:szCs w:val="24"/>
        </w:rPr>
        <w:t xml:space="preserve">получаемым из других бюджетов бюджетной системы РФ, в том числе </w:t>
      </w:r>
      <w:proofErr w:type="gramStart"/>
      <w:r w:rsidR="003505B8" w:rsidRPr="00A11D3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505B8" w:rsidRPr="00A11D33">
        <w:rPr>
          <w:rFonts w:ascii="Times New Roman" w:hAnsi="Times New Roman" w:cs="Times New Roman"/>
          <w:sz w:val="24"/>
          <w:szCs w:val="24"/>
        </w:rPr>
        <w:t>:</w:t>
      </w:r>
    </w:p>
    <w:p w:rsidR="00A51BD9" w:rsidRPr="00A11D33" w:rsidRDefault="00FC1CCF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6A5158" w:rsidRPr="006A5158">
        <w:rPr>
          <w:rFonts w:ascii="Times New Roman" w:hAnsi="Times New Roman" w:cs="Times New Roman"/>
          <w:sz w:val="24"/>
          <w:szCs w:val="24"/>
        </w:rPr>
        <w:t>Субсидии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</w:t>
      </w:r>
      <w:r w:rsidR="00DF15AB">
        <w:rPr>
          <w:rFonts w:ascii="Times New Roman" w:hAnsi="Times New Roman" w:cs="Times New Roman"/>
          <w:sz w:val="24"/>
          <w:szCs w:val="24"/>
        </w:rPr>
        <w:t>ральной собственности  (ДК «Елизаветино»</w:t>
      </w:r>
      <w:r w:rsidR="006A5158" w:rsidRPr="006A5158">
        <w:rPr>
          <w:rFonts w:ascii="Times New Roman" w:hAnsi="Times New Roman" w:cs="Times New Roman"/>
          <w:sz w:val="24"/>
          <w:szCs w:val="24"/>
        </w:rPr>
        <w:t>)</w:t>
      </w:r>
      <w:r w:rsidR="006A5158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DD33DF">
        <w:rPr>
          <w:rFonts w:ascii="Times New Roman" w:hAnsi="Times New Roman" w:cs="Times New Roman"/>
          <w:sz w:val="24"/>
          <w:szCs w:val="24"/>
        </w:rPr>
        <w:t xml:space="preserve"> </w:t>
      </w:r>
      <w:r w:rsidR="006A5158">
        <w:rPr>
          <w:rFonts w:ascii="Times New Roman" w:hAnsi="Times New Roman" w:cs="Times New Roman"/>
          <w:sz w:val="24"/>
          <w:szCs w:val="24"/>
        </w:rPr>
        <w:t>58 146,0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A51BD9" w:rsidRPr="00A11D33">
        <w:rPr>
          <w:rFonts w:ascii="Times New Roman" w:hAnsi="Times New Roman" w:cs="Times New Roman"/>
          <w:sz w:val="24"/>
          <w:szCs w:val="24"/>
        </w:rPr>
        <w:t>тыс. рублей</w:t>
      </w:r>
      <w:r w:rsidR="006A5158">
        <w:rPr>
          <w:rFonts w:ascii="Times New Roman" w:hAnsi="Times New Roman" w:cs="Times New Roman"/>
          <w:sz w:val="24"/>
          <w:szCs w:val="24"/>
        </w:rPr>
        <w:t xml:space="preserve"> (</w:t>
      </w:r>
      <w:r w:rsidR="00DF15AB">
        <w:rPr>
          <w:rFonts w:ascii="Times New Roman" w:hAnsi="Times New Roman" w:cs="Times New Roman"/>
          <w:sz w:val="24"/>
          <w:szCs w:val="24"/>
        </w:rPr>
        <w:t>сумма</w:t>
      </w:r>
      <w:r w:rsidR="006A5158">
        <w:rPr>
          <w:rFonts w:ascii="Times New Roman" w:hAnsi="Times New Roman" w:cs="Times New Roman"/>
          <w:sz w:val="24"/>
          <w:szCs w:val="24"/>
        </w:rPr>
        <w:t xml:space="preserve"> перенесена на 2019 год)</w:t>
      </w:r>
      <w:r w:rsidR="00A51BD9" w:rsidRPr="00A11D33">
        <w:rPr>
          <w:rFonts w:ascii="Times New Roman" w:hAnsi="Times New Roman" w:cs="Times New Roman"/>
          <w:sz w:val="24"/>
          <w:szCs w:val="24"/>
        </w:rPr>
        <w:t>;</w:t>
      </w:r>
    </w:p>
    <w:p w:rsidR="00EB7791" w:rsidRPr="00A11D33" w:rsidRDefault="00F94D3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6A5158" w:rsidRPr="006A5158">
        <w:rPr>
          <w:rFonts w:ascii="Times New Roman" w:hAnsi="Times New Roman" w:cs="Times New Roman"/>
          <w:sz w:val="24"/>
          <w:szCs w:val="24"/>
        </w:rPr>
        <w:t>Субси</w:t>
      </w:r>
      <w:r w:rsidR="006A5158">
        <w:rPr>
          <w:rFonts w:ascii="Times New Roman" w:hAnsi="Times New Roman" w:cs="Times New Roman"/>
          <w:sz w:val="24"/>
          <w:szCs w:val="24"/>
        </w:rPr>
        <w:t>д</w:t>
      </w:r>
      <w:r w:rsidR="006A5158" w:rsidRPr="006A5158">
        <w:rPr>
          <w:rFonts w:ascii="Times New Roman" w:hAnsi="Times New Roman" w:cs="Times New Roman"/>
          <w:sz w:val="24"/>
          <w:szCs w:val="24"/>
        </w:rPr>
        <w:t>ии на капитальные вложения в общеобразовательные организации в целях обеспечен</w:t>
      </w:r>
      <w:r w:rsidR="006A5158">
        <w:rPr>
          <w:rFonts w:ascii="Times New Roman" w:hAnsi="Times New Roman" w:cs="Times New Roman"/>
          <w:sz w:val="24"/>
          <w:szCs w:val="24"/>
        </w:rPr>
        <w:t xml:space="preserve">ия односменного режима обучения </w:t>
      </w:r>
      <w:r w:rsidR="006A5158" w:rsidRPr="006A5158">
        <w:rPr>
          <w:rFonts w:ascii="Times New Roman" w:hAnsi="Times New Roman" w:cs="Times New Roman"/>
          <w:sz w:val="24"/>
          <w:szCs w:val="24"/>
        </w:rPr>
        <w:t>(школа на 825 мест "Северный")</w:t>
      </w:r>
      <w:r w:rsidR="006A515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F27B3">
        <w:rPr>
          <w:rFonts w:ascii="Times New Roman" w:hAnsi="Times New Roman" w:cs="Times New Roman"/>
          <w:sz w:val="24"/>
          <w:szCs w:val="24"/>
        </w:rPr>
        <w:t xml:space="preserve">    </w:t>
      </w:r>
      <w:r w:rsidR="006A5158">
        <w:rPr>
          <w:rFonts w:ascii="Times New Roman" w:hAnsi="Times New Roman" w:cs="Times New Roman"/>
          <w:sz w:val="24"/>
          <w:szCs w:val="24"/>
        </w:rPr>
        <w:t>76 931,6</w:t>
      </w:r>
      <w:r w:rsidR="00FC1CCF"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A5158">
        <w:rPr>
          <w:rFonts w:ascii="Times New Roman" w:hAnsi="Times New Roman" w:cs="Times New Roman"/>
          <w:sz w:val="24"/>
          <w:szCs w:val="24"/>
        </w:rPr>
        <w:t xml:space="preserve"> (</w:t>
      </w:r>
      <w:r w:rsidR="0054214E">
        <w:rPr>
          <w:rFonts w:ascii="Times New Roman" w:hAnsi="Times New Roman" w:cs="Times New Roman"/>
          <w:sz w:val="24"/>
          <w:szCs w:val="24"/>
        </w:rPr>
        <w:t>сумма перенесена на 2019 год</w:t>
      </w:r>
      <w:r w:rsidR="006A5158">
        <w:rPr>
          <w:rFonts w:ascii="Times New Roman" w:hAnsi="Times New Roman" w:cs="Times New Roman"/>
          <w:sz w:val="24"/>
          <w:szCs w:val="24"/>
        </w:rPr>
        <w:t>)</w:t>
      </w:r>
      <w:r w:rsidR="00FC1CCF" w:rsidRPr="00A11D33">
        <w:rPr>
          <w:rFonts w:ascii="Times New Roman" w:hAnsi="Times New Roman" w:cs="Times New Roman"/>
          <w:sz w:val="24"/>
          <w:szCs w:val="24"/>
        </w:rPr>
        <w:t>;</w:t>
      </w:r>
    </w:p>
    <w:p w:rsidR="001B5944" w:rsidRDefault="001B594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214E" w:rsidRPr="0054214E">
        <w:rPr>
          <w:rFonts w:ascii="Times New Roman" w:hAnsi="Times New Roman" w:cs="Times New Roman"/>
          <w:sz w:val="24"/>
          <w:szCs w:val="24"/>
        </w:rPr>
        <w:t>Субсидии на благоустройство общественных территорий в военных городках Московской области</w:t>
      </w:r>
      <w:r w:rsidR="0054214E">
        <w:rPr>
          <w:rFonts w:ascii="Times New Roman" w:hAnsi="Times New Roman" w:cs="Times New Roman"/>
          <w:sz w:val="24"/>
          <w:szCs w:val="24"/>
        </w:rPr>
        <w:t xml:space="preserve"> в сумме 50 000</w:t>
      </w:r>
      <w:r w:rsidR="00DD33DF">
        <w:rPr>
          <w:rFonts w:ascii="Times New Roman" w:hAnsi="Times New Roman" w:cs="Times New Roman"/>
          <w:sz w:val="24"/>
          <w:szCs w:val="24"/>
        </w:rPr>
        <w:t>,0</w:t>
      </w:r>
      <w:r w:rsidR="0004430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4214E" w:rsidRDefault="00DD33DF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214E">
        <w:rPr>
          <w:rFonts w:ascii="Times New Roman" w:hAnsi="Times New Roman" w:cs="Times New Roman"/>
          <w:b/>
          <w:sz w:val="24"/>
          <w:szCs w:val="24"/>
        </w:rPr>
        <w:t>Увелич</w:t>
      </w:r>
      <w:r w:rsidRPr="00A11D33">
        <w:rPr>
          <w:rFonts w:ascii="Times New Roman" w:hAnsi="Times New Roman" w:cs="Times New Roman"/>
          <w:b/>
          <w:sz w:val="24"/>
          <w:szCs w:val="24"/>
        </w:rPr>
        <w:t>ены</w:t>
      </w:r>
      <w:r w:rsidRPr="00A11D33">
        <w:rPr>
          <w:rFonts w:ascii="Times New Roman" w:hAnsi="Times New Roman" w:cs="Times New Roman"/>
          <w:sz w:val="24"/>
          <w:szCs w:val="24"/>
        </w:rPr>
        <w:t xml:space="preserve"> плановые показатели</w:t>
      </w:r>
      <w:r w:rsidR="005421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4214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4214E">
        <w:rPr>
          <w:rFonts w:ascii="Times New Roman" w:hAnsi="Times New Roman" w:cs="Times New Roman"/>
          <w:sz w:val="24"/>
          <w:szCs w:val="24"/>
        </w:rPr>
        <w:t>:</w:t>
      </w:r>
    </w:p>
    <w:p w:rsidR="0054214E" w:rsidRDefault="00DD33DF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54214E">
        <w:rPr>
          <w:rFonts w:ascii="Times New Roman" w:hAnsi="Times New Roman" w:cs="Times New Roman"/>
          <w:sz w:val="24"/>
          <w:szCs w:val="24"/>
        </w:rPr>
        <w:t>- Субсидии</w:t>
      </w:r>
      <w:r w:rsidR="0054214E" w:rsidRPr="0054214E">
        <w:rPr>
          <w:rFonts w:ascii="Times New Roman" w:hAnsi="Times New Roman" w:cs="Times New Roman"/>
          <w:sz w:val="24"/>
          <w:szCs w:val="24"/>
        </w:rPr>
        <w:t xml:space="preserve"> на благоустройство дворовых территорий</w:t>
      </w:r>
      <w:r w:rsidR="0054214E">
        <w:rPr>
          <w:rFonts w:ascii="Times New Roman" w:hAnsi="Times New Roman" w:cs="Times New Roman"/>
          <w:sz w:val="24"/>
          <w:szCs w:val="24"/>
        </w:rPr>
        <w:t xml:space="preserve"> на 10 000,0 тыс. рублей;</w:t>
      </w:r>
    </w:p>
    <w:p w:rsidR="003F27B3" w:rsidRDefault="0054214E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14E">
        <w:rPr>
          <w:rFonts w:ascii="Times New Roman" w:hAnsi="Times New Roman" w:cs="Times New Roman"/>
          <w:sz w:val="24"/>
          <w:szCs w:val="24"/>
        </w:rPr>
        <w:t>Субсидии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 (капитал</w:t>
      </w:r>
      <w:r>
        <w:rPr>
          <w:rFonts w:ascii="Times New Roman" w:hAnsi="Times New Roman" w:cs="Times New Roman"/>
          <w:sz w:val="24"/>
          <w:szCs w:val="24"/>
        </w:rPr>
        <w:t>ьный ремонт котельной Ногинск-5</w:t>
      </w:r>
      <w:r w:rsidRPr="0054214E">
        <w:rPr>
          <w:rFonts w:ascii="Times New Roman" w:hAnsi="Times New Roman" w:cs="Times New Roman"/>
          <w:sz w:val="24"/>
          <w:szCs w:val="24"/>
        </w:rPr>
        <w:t>)</w:t>
      </w:r>
      <w:r w:rsidR="003F27B3">
        <w:rPr>
          <w:rFonts w:ascii="Times New Roman" w:hAnsi="Times New Roman" w:cs="Times New Roman"/>
          <w:sz w:val="24"/>
          <w:szCs w:val="24"/>
        </w:rPr>
        <w:t xml:space="preserve"> на 4 060,0 тыс. рублей;</w:t>
      </w:r>
    </w:p>
    <w:p w:rsidR="0029787D" w:rsidRDefault="003F27B3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27B3"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Pr="003F27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3F27B3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значения, в том числе замене и установке остановочных павильонов</w:t>
      </w:r>
      <w:r>
        <w:rPr>
          <w:rFonts w:ascii="Times New Roman" w:hAnsi="Times New Roman" w:cs="Times New Roman"/>
          <w:sz w:val="24"/>
          <w:szCs w:val="24"/>
        </w:rPr>
        <w:t xml:space="preserve"> на 20 625,0 тыс. рублей</w:t>
      </w:r>
      <w:r w:rsidR="0029787D">
        <w:rPr>
          <w:rFonts w:ascii="Times New Roman" w:hAnsi="Times New Roman" w:cs="Times New Roman"/>
          <w:sz w:val="24"/>
          <w:szCs w:val="24"/>
        </w:rPr>
        <w:t>;</w:t>
      </w:r>
    </w:p>
    <w:p w:rsidR="003505B8" w:rsidRDefault="0029787D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Иным межбюджетным трансфертам в виде дотации на 49 972,0 тыс. рублей</w:t>
      </w:r>
      <w:r w:rsidR="00DD33DF">
        <w:rPr>
          <w:rFonts w:ascii="Times New Roman" w:hAnsi="Times New Roman" w:cs="Times New Roman"/>
          <w:sz w:val="24"/>
          <w:szCs w:val="24"/>
        </w:rPr>
        <w:t>.</w:t>
      </w:r>
    </w:p>
    <w:p w:rsidR="00335D22" w:rsidRDefault="00335D22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Уменьшены прогнозных показателей </w:t>
      </w:r>
      <w:r w:rsidR="00BB32E8">
        <w:rPr>
          <w:rFonts w:ascii="Times New Roman" w:hAnsi="Times New Roman" w:cs="Times New Roman"/>
          <w:sz w:val="24"/>
          <w:szCs w:val="24"/>
        </w:rPr>
        <w:t xml:space="preserve">в целом </w:t>
      </w:r>
      <w:r>
        <w:rPr>
          <w:rFonts w:ascii="Times New Roman" w:hAnsi="Times New Roman" w:cs="Times New Roman"/>
          <w:sz w:val="24"/>
          <w:szCs w:val="24"/>
        </w:rPr>
        <w:t xml:space="preserve">по неналоговым доходам </w:t>
      </w:r>
      <w:r w:rsidRPr="00537BC0">
        <w:rPr>
          <w:rFonts w:ascii="Times New Roman" w:hAnsi="Times New Roman" w:cs="Times New Roman"/>
          <w:sz w:val="24"/>
          <w:szCs w:val="24"/>
        </w:rPr>
        <w:t xml:space="preserve"> на </w:t>
      </w:r>
      <w:r w:rsidR="0029787D">
        <w:rPr>
          <w:rFonts w:ascii="Times New Roman" w:hAnsi="Times New Roman" w:cs="Times New Roman"/>
          <w:sz w:val="24"/>
          <w:szCs w:val="24"/>
        </w:rPr>
        <w:t>40 021,2 тыс. рублей</w:t>
      </w:r>
      <w:r w:rsidRPr="00CB1B0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B32E8" w:rsidRPr="00CB1B03">
        <w:rPr>
          <w:rFonts w:ascii="Times New Roman" w:hAnsi="Times New Roman" w:cs="Times New Roman"/>
          <w:sz w:val="24"/>
          <w:szCs w:val="24"/>
        </w:rPr>
        <w:t>, в том числе</w:t>
      </w:r>
      <w:r w:rsidRPr="00CB1B03">
        <w:rPr>
          <w:rFonts w:ascii="Times New Roman" w:hAnsi="Times New Roman" w:cs="Times New Roman"/>
          <w:sz w:val="24"/>
          <w:szCs w:val="24"/>
        </w:rPr>
        <w:t xml:space="preserve"> за счет  снижения плановых показателей по доходам 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proofErr w:type="gramEnd"/>
      <w:r w:rsidRPr="00CB1B0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B1B0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9970BD">
        <w:rPr>
          <w:rFonts w:ascii="Times New Roman" w:hAnsi="Times New Roman" w:cs="Times New Roman"/>
          <w:sz w:val="24"/>
          <w:szCs w:val="24"/>
        </w:rPr>
        <w:t>19 118,6</w:t>
      </w:r>
      <w:r w:rsidRPr="00CB1B0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970BD">
        <w:rPr>
          <w:rFonts w:ascii="Times New Roman" w:hAnsi="Times New Roman" w:cs="Times New Roman"/>
          <w:sz w:val="24"/>
          <w:szCs w:val="24"/>
        </w:rPr>
        <w:t>,</w:t>
      </w:r>
      <w:r w:rsidR="009970BD" w:rsidRPr="009970BD">
        <w:t xml:space="preserve"> </w:t>
      </w:r>
      <w:r w:rsidR="009970BD">
        <w:t xml:space="preserve">от </w:t>
      </w:r>
      <w:r w:rsidR="009970BD" w:rsidRPr="009970BD">
        <w:rPr>
          <w:rFonts w:ascii="Times New Roman" w:hAnsi="Times New Roman" w:cs="Times New Roman"/>
          <w:sz w:val="24"/>
          <w:szCs w:val="24"/>
        </w:rPr>
        <w:t>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="009970BD">
        <w:rPr>
          <w:rFonts w:ascii="Times New Roman" w:hAnsi="Times New Roman" w:cs="Times New Roman"/>
          <w:sz w:val="24"/>
          <w:szCs w:val="24"/>
        </w:rPr>
        <w:t xml:space="preserve"> в сумме 20 903,3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 увеличения доходов от денежных взысканий (штрафов</w:t>
      </w:r>
      <w:r w:rsidRPr="00335D22">
        <w:rPr>
          <w:rFonts w:ascii="Times New Roman" w:hAnsi="Times New Roman" w:cs="Times New Roman"/>
          <w:sz w:val="24"/>
          <w:szCs w:val="24"/>
        </w:rPr>
        <w:t>) за нарушение законодательства Российской Федерации о контрактной системе в</w:t>
      </w:r>
      <w:proofErr w:type="gramEnd"/>
      <w:r w:rsidRPr="00335D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5D22">
        <w:rPr>
          <w:rFonts w:ascii="Times New Roman" w:hAnsi="Times New Roman" w:cs="Times New Roman"/>
          <w:sz w:val="24"/>
          <w:szCs w:val="24"/>
        </w:rPr>
        <w:t>сфере</w:t>
      </w:r>
      <w:proofErr w:type="gramEnd"/>
      <w:r w:rsidRPr="00335D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5D22">
        <w:rPr>
          <w:rFonts w:ascii="Times New Roman" w:hAnsi="Times New Roman" w:cs="Times New Roman"/>
          <w:sz w:val="24"/>
          <w:szCs w:val="24"/>
        </w:rPr>
        <w:t>закупок</w:t>
      </w:r>
      <w:proofErr w:type="gramEnd"/>
      <w:r w:rsidRPr="00335D22">
        <w:rPr>
          <w:rFonts w:ascii="Times New Roman" w:hAnsi="Times New Roman" w:cs="Times New Roman"/>
          <w:sz w:val="24"/>
          <w:szCs w:val="24"/>
        </w:rPr>
        <w:t xml:space="preserve"> товаров, работ, услуг для обеспечения государственных и муниципальных нужд для нужд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в сумме 0,7 тыс. рублей</w:t>
      </w:r>
      <w:r w:rsidR="00BB32E8">
        <w:rPr>
          <w:rFonts w:ascii="Times New Roman" w:hAnsi="Times New Roman" w:cs="Times New Roman"/>
          <w:sz w:val="24"/>
          <w:szCs w:val="24"/>
        </w:rPr>
        <w:t>.</w:t>
      </w:r>
    </w:p>
    <w:p w:rsidR="00192035" w:rsidRDefault="00192035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E310DE">
        <w:rPr>
          <w:rFonts w:ascii="Times New Roman" w:hAnsi="Times New Roman" w:cs="Times New Roman"/>
          <w:b/>
          <w:sz w:val="24"/>
          <w:szCs w:val="24"/>
        </w:rPr>
        <w:t xml:space="preserve">на 2018 год </w:t>
      </w:r>
      <w:r w:rsidR="00BB32E8">
        <w:rPr>
          <w:rFonts w:ascii="Times New Roman" w:hAnsi="Times New Roman" w:cs="Times New Roman"/>
          <w:b/>
          <w:sz w:val="24"/>
          <w:szCs w:val="24"/>
        </w:rPr>
        <w:t>в общем объеме уменьшены</w:t>
      </w:r>
      <w:r w:rsidR="00E310DE" w:rsidRPr="00537BC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29787D">
        <w:rPr>
          <w:rFonts w:ascii="Times New Roman" w:hAnsi="Times New Roman" w:cs="Times New Roman"/>
          <w:b/>
          <w:sz w:val="24"/>
          <w:szCs w:val="24"/>
        </w:rPr>
        <w:t>141 442,5</w:t>
      </w:r>
      <w:r w:rsidR="00454978" w:rsidRPr="0053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BC0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Pr="00537BC0">
        <w:rPr>
          <w:rFonts w:ascii="Times New Roman" w:hAnsi="Times New Roman" w:cs="Times New Roman"/>
          <w:sz w:val="24"/>
          <w:szCs w:val="24"/>
        </w:rPr>
        <w:t>,</w:t>
      </w:r>
      <w:r w:rsidRPr="00192035">
        <w:rPr>
          <w:rFonts w:ascii="Times New Roman" w:hAnsi="Times New Roman" w:cs="Times New Roman"/>
          <w:sz w:val="24"/>
          <w:szCs w:val="24"/>
        </w:rPr>
        <w:t xml:space="preserve">  в  </w:t>
      </w:r>
      <w:r>
        <w:rPr>
          <w:rFonts w:ascii="Times New Roman" w:hAnsi="Times New Roman" w:cs="Times New Roman"/>
          <w:sz w:val="24"/>
          <w:szCs w:val="24"/>
        </w:rPr>
        <w:t>том числе:</w:t>
      </w:r>
    </w:p>
    <w:p w:rsidR="00B6778B" w:rsidRDefault="00537BC0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715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6778B">
        <w:rPr>
          <w:rFonts w:ascii="Times New Roman" w:hAnsi="Times New Roman" w:cs="Times New Roman"/>
          <w:sz w:val="24"/>
          <w:szCs w:val="24"/>
        </w:rPr>
        <w:t>а счет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с</w:t>
      </w:r>
      <w:r w:rsidR="0029787D">
        <w:rPr>
          <w:rFonts w:ascii="Times New Roman" w:hAnsi="Times New Roman" w:cs="Times New Roman"/>
          <w:sz w:val="24"/>
          <w:szCs w:val="24"/>
        </w:rPr>
        <w:t>редств межбюджетных трансфертов</w:t>
      </w:r>
      <w:r w:rsidR="00540121">
        <w:rPr>
          <w:rFonts w:ascii="Times New Roman" w:hAnsi="Times New Roman" w:cs="Times New Roman"/>
          <w:sz w:val="24"/>
          <w:szCs w:val="24"/>
        </w:rPr>
        <w:t>,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получаемых из других бюджетов бюджетной системы РФ на </w:t>
      </w:r>
      <w:r w:rsidR="00CE3C88">
        <w:rPr>
          <w:rFonts w:ascii="Times New Roman" w:hAnsi="Times New Roman" w:cs="Times New Roman"/>
          <w:sz w:val="24"/>
          <w:szCs w:val="24"/>
        </w:rPr>
        <w:t>100 420</w:t>
      </w:r>
      <w:r w:rsidR="00BB32E8">
        <w:rPr>
          <w:rFonts w:ascii="Times New Roman" w:hAnsi="Times New Roman" w:cs="Times New Roman"/>
          <w:sz w:val="24"/>
          <w:szCs w:val="24"/>
        </w:rPr>
        <w:t>,6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тыс.</w:t>
      </w:r>
      <w:r w:rsidR="00540121">
        <w:rPr>
          <w:rFonts w:ascii="Times New Roman" w:hAnsi="Times New Roman" w:cs="Times New Roman"/>
          <w:sz w:val="24"/>
          <w:szCs w:val="24"/>
        </w:rPr>
        <w:t xml:space="preserve"> руб</w:t>
      </w:r>
      <w:r w:rsidR="00454978">
        <w:rPr>
          <w:rFonts w:ascii="Times New Roman" w:hAnsi="Times New Roman" w:cs="Times New Roman"/>
          <w:sz w:val="24"/>
          <w:szCs w:val="24"/>
        </w:rPr>
        <w:t>лей</w:t>
      </w:r>
      <w:r w:rsidR="00B6778B" w:rsidRPr="003E19A8">
        <w:rPr>
          <w:rFonts w:ascii="Times New Roman" w:hAnsi="Times New Roman" w:cs="Times New Roman"/>
          <w:sz w:val="24"/>
          <w:szCs w:val="24"/>
        </w:rPr>
        <w:t>;</w:t>
      </w:r>
    </w:p>
    <w:p w:rsidR="008C3035" w:rsidRDefault="00537BC0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AD5F2A" w:rsidRPr="003E19A8">
        <w:rPr>
          <w:rFonts w:ascii="Times New Roman" w:hAnsi="Times New Roman" w:cs="Times New Roman"/>
          <w:sz w:val="24"/>
          <w:szCs w:val="24"/>
        </w:rPr>
        <w:t>а счет средств местного бюджета</w:t>
      </w:r>
      <w:r w:rsidR="00BB32E8">
        <w:rPr>
          <w:rFonts w:ascii="Times New Roman" w:hAnsi="Times New Roman" w:cs="Times New Roman"/>
          <w:sz w:val="24"/>
          <w:szCs w:val="24"/>
        </w:rPr>
        <w:t xml:space="preserve"> </w:t>
      </w:r>
      <w:r w:rsidR="00454978">
        <w:rPr>
          <w:rFonts w:ascii="Times New Roman" w:hAnsi="Times New Roman" w:cs="Times New Roman"/>
          <w:sz w:val="24"/>
          <w:szCs w:val="24"/>
        </w:rPr>
        <w:t xml:space="preserve"> </w:t>
      </w:r>
      <w:r w:rsidR="00454978" w:rsidRPr="00EF73E0">
        <w:rPr>
          <w:rFonts w:ascii="Times New Roman" w:hAnsi="Times New Roman" w:cs="Times New Roman"/>
          <w:sz w:val="24"/>
          <w:szCs w:val="24"/>
        </w:rPr>
        <w:t>на</w:t>
      </w:r>
      <w:r w:rsidR="00AD5F2A" w:rsidRPr="00EF73E0">
        <w:rPr>
          <w:rFonts w:ascii="Times New Roman" w:hAnsi="Times New Roman" w:cs="Times New Roman"/>
          <w:sz w:val="24"/>
          <w:szCs w:val="24"/>
        </w:rPr>
        <w:t xml:space="preserve"> </w:t>
      </w:r>
      <w:r w:rsidR="00CE3C88">
        <w:rPr>
          <w:rFonts w:ascii="Times New Roman" w:hAnsi="Times New Roman" w:cs="Times New Roman"/>
          <w:sz w:val="24"/>
          <w:szCs w:val="24"/>
        </w:rPr>
        <w:t xml:space="preserve"> 41 021,9</w:t>
      </w:r>
      <w:r w:rsidR="00251E24">
        <w:rPr>
          <w:rFonts w:ascii="Times New Roman" w:hAnsi="Times New Roman" w:cs="Times New Roman"/>
          <w:sz w:val="24"/>
          <w:szCs w:val="24"/>
        </w:rPr>
        <w:t xml:space="preserve"> </w:t>
      </w:r>
      <w:r w:rsidR="00AD5F2A" w:rsidRPr="00EF73E0">
        <w:rPr>
          <w:rFonts w:ascii="Times New Roman" w:hAnsi="Times New Roman" w:cs="Times New Roman"/>
          <w:sz w:val="24"/>
          <w:szCs w:val="24"/>
        </w:rPr>
        <w:t>тыс. руб</w:t>
      </w:r>
      <w:r w:rsidR="00454978" w:rsidRPr="00EF73E0">
        <w:rPr>
          <w:rFonts w:ascii="Times New Roman" w:hAnsi="Times New Roman" w:cs="Times New Roman"/>
          <w:sz w:val="24"/>
          <w:szCs w:val="24"/>
        </w:rPr>
        <w:t>лей</w:t>
      </w:r>
      <w:r w:rsidR="00346016">
        <w:rPr>
          <w:rFonts w:ascii="Times New Roman" w:hAnsi="Times New Roman" w:cs="Times New Roman"/>
          <w:sz w:val="24"/>
          <w:szCs w:val="24"/>
        </w:rPr>
        <w:t xml:space="preserve"> в связи с отсутствием у главных распорядителей бюджетных средств потребности в данных средствах и (или) в связи с экономией по результатам заключения контрактов на конкурсной основе</w:t>
      </w:r>
      <w:r w:rsidR="008C3035">
        <w:rPr>
          <w:rFonts w:ascii="Times New Roman" w:hAnsi="Times New Roman" w:cs="Times New Roman"/>
          <w:sz w:val="24"/>
          <w:szCs w:val="24"/>
        </w:rPr>
        <w:t>.</w:t>
      </w:r>
    </w:p>
    <w:p w:rsidR="00454978" w:rsidRPr="0087278B" w:rsidRDefault="008C3035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7278B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F555CB" w:rsidRPr="0087278B">
        <w:rPr>
          <w:rFonts w:ascii="Times New Roman" w:hAnsi="Times New Roman" w:cs="Times New Roman"/>
          <w:sz w:val="24"/>
          <w:szCs w:val="24"/>
        </w:rPr>
        <w:t xml:space="preserve">средств местного бюджета </w:t>
      </w:r>
      <w:r w:rsidR="00D170DC" w:rsidRPr="0087278B">
        <w:rPr>
          <w:rFonts w:ascii="Times New Roman" w:hAnsi="Times New Roman" w:cs="Times New Roman"/>
          <w:sz w:val="24"/>
          <w:szCs w:val="24"/>
        </w:rPr>
        <w:t>(в том числе перераспределения</w:t>
      </w:r>
      <w:r w:rsidR="00085BB1" w:rsidRPr="0087278B">
        <w:rPr>
          <w:rFonts w:ascii="Times New Roman" w:hAnsi="Times New Roman" w:cs="Times New Roman"/>
          <w:sz w:val="24"/>
          <w:szCs w:val="24"/>
        </w:rPr>
        <w:t xml:space="preserve"> бюджетных ассигнований</w:t>
      </w:r>
      <w:r w:rsidR="00D170DC" w:rsidRPr="0087278B">
        <w:rPr>
          <w:rFonts w:ascii="Times New Roman" w:hAnsi="Times New Roman" w:cs="Times New Roman"/>
          <w:sz w:val="24"/>
          <w:szCs w:val="24"/>
        </w:rPr>
        <w:t xml:space="preserve">) </w:t>
      </w:r>
      <w:r w:rsidR="00B01DCE" w:rsidRPr="0087278B">
        <w:rPr>
          <w:rFonts w:ascii="Times New Roman" w:hAnsi="Times New Roman" w:cs="Times New Roman"/>
          <w:sz w:val="24"/>
          <w:szCs w:val="24"/>
        </w:rPr>
        <w:t>в проекте решения</w:t>
      </w:r>
      <w:r w:rsidR="00F555CB" w:rsidRPr="0087278B">
        <w:rPr>
          <w:rFonts w:ascii="Times New Roman" w:hAnsi="Times New Roman" w:cs="Times New Roman"/>
          <w:sz w:val="24"/>
          <w:szCs w:val="24"/>
        </w:rPr>
        <w:t xml:space="preserve"> </w:t>
      </w:r>
      <w:r w:rsidRPr="0087278B">
        <w:rPr>
          <w:rFonts w:ascii="Times New Roman" w:hAnsi="Times New Roman" w:cs="Times New Roman"/>
          <w:sz w:val="24"/>
          <w:szCs w:val="24"/>
        </w:rPr>
        <w:t>предусмотрены следующие  расходы:</w:t>
      </w:r>
      <w:r w:rsidR="002715C4" w:rsidRPr="008727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F4" w:rsidRPr="0087278B" w:rsidRDefault="00A63524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8B">
        <w:rPr>
          <w:rFonts w:ascii="Times New Roman" w:hAnsi="Times New Roman" w:cs="Times New Roman"/>
          <w:sz w:val="24"/>
          <w:szCs w:val="24"/>
        </w:rPr>
        <w:tab/>
      </w:r>
      <w:r w:rsidR="00346016" w:rsidRPr="0087278B">
        <w:rPr>
          <w:rFonts w:ascii="Times New Roman" w:hAnsi="Times New Roman" w:cs="Times New Roman"/>
          <w:sz w:val="24"/>
          <w:szCs w:val="24"/>
        </w:rPr>
        <w:t>- Управлению образования на приобретение технологического оборудования для пищеблоков образовательных учреждений в сумме 4 716,0</w:t>
      </w:r>
      <w:r w:rsidR="00434048" w:rsidRPr="0087278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46016" w:rsidRPr="0087278B" w:rsidRDefault="00346016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8B">
        <w:rPr>
          <w:rFonts w:ascii="Times New Roman" w:hAnsi="Times New Roman" w:cs="Times New Roman"/>
          <w:sz w:val="24"/>
          <w:szCs w:val="24"/>
        </w:rPr>
        <w:tab/>
        <w:t>- Управлению по культуре и делам молодежи</w:t>
      </w:r>
      <w:r w:rsidR="007B0547" w:rsidRPr="0087278B">
        <w:rPr>
          <w:rFonts w:ascii="Times New Roman" w:hAnsi="Times New Roman" w:cs="Times New Roman"/>
          <w:sz w:val="24"/>
          <w:szCs w:val="24"/>
        </w:rPr>
        <w:t xml:space="preserve"> на оплату по исполнительному листу МБУДО "ДХШ"  в польз</w:t>
      </w:r>
      <w:proofErr w:type="gramStart"/>
      <w:r w:rsidR="007B0547" w:rsidRPr="0087278B">
        <w:rPr>
          <w:rFonts w:ascii="Times New Roman" w:hAnsi="Times New Roman" w:cs="Times New Roman"/>
          <w:sz w:val="24"/>
          <w:szCs w:val="24"/>
        </w:rPr>
        <w:t>у ООО</w:t>
      </w:r>
      <w:proofErr w:type="gramEnd"/>
      <w:r w:rsidR="007B0547" w:rsidRPr="0087278B">
        <w:rPr>
          <w:rFonts w:ascii="Times New Roman" w:hAnsi="Times New Roman" w:cs="Times New Roman"/>
          <w:sz w:val="24"/>
          <w:szCs w:val="24"/>
        </w:rPr>
        <w:t xml:space="preserve"> Строительная компания "Новый век" в сумме 5 750,8 тыс. рублей</w:t>
      </w:r>
      <w:r w:rsidR="00CB1B03" w:rsidRPr="0087278B">
        <w:rPr>
          <w:rFonts w:ascii="Times New Roman" w:hAnsi="Times New Roman" w:cs="Times New Roman"/>
          <w:sz w:val="24"/>
          <w:szCs w:val="24"/>
        </w:rPr>
        <w:t xml:space="preserve"> и на проведение праздничных мероприятий  в сумме 800,0 тыс. рублей;</w:t>
      </w:r>
    </w:p>
    <w:p w:rsidR="005F3CB3" w:rsidRPr="0087278B" w:rsidRDefault="00434048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8B">
        <w:rPr>
          <w:rFonts w:ascii="Times New Roman" w:hAnsi="Times New Roman" w:cs="Times New Roman"/>
          <w:sz w:val="24"/>
          <w:szCs w:val="24"/>
        </w:rPr>
        <w:tab/>
        <w:t xml:space="preserve">- Управлению по </w:t>
      </w:r>
      <w:r w:rsidR="00C11907" w:rsidRPr="0087278B">
        <w:rPr>
          <w:rFonts w:ascii="Times New Roman" w:hAnsi="Times New Roman" w:cs="Times New Roman"/>
          <w:sz w:val="24"/>
          <w:szCs w:val="24"/>
        </w:rPr>
        <w:t xml:space="preserve">физической культуре и спорту </w:t>
      </w:r>
      <w:r w:rsidR="00CB1B03" w:rsidRPr="0087278B">
        <w:rPr>
          <w:rFonts w:ascii="Times New Roman" w:hAnsi="Times New Roman" w:cs="Times New Roman"/>
          <w:sz w:val="24"/>
          <w:szCs w:val="24"/>
        </w:rPr>
        <w:t>на проведение праздничных мероприятий  в сумме 400,0 тыс. рублей</w:t>
      </w:r>
      <w:r w:rsidR="005F3CB3" w:rsidRPr="0087278B">
        <w:rPr>
          <w:rFonts w:ascii="Times New Roman" w:hAnsi="Times New Roman" w:cs="Times New Roman"/>
          <w:sz w:val="24"/>
          <w:szCs w:val="24"/>
        </w:rPr>
        <w:t>;</w:t>
      </w:r>
    </w:p>
    <w:p w:rsidR="002921BB" w:rsidRPr="0087278B" w:rsidRDefault="005F3CB3" w:rsidP="0087278B">
      <w:pPr>
        <w:pStyle w:val="ConsNormal"/>
        <w:widowControl/>
        <w:spacing w:line="240" w:lineRule="atLeast"/>
        <w:jc w:val="both"/>
      </w:pPr>
      <w:r w:rsidRPr="0087278B">
        <w:t>- Управлению городского жилищного и коммунального хозяйства на</w:t>
      </w:r>
      <w:r w:rsidR="0087278B" w:rsidRPr="0087278B">
        <w:t xml:space="preserve"> предоставление субсидии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</w:t>
      </w:r>
      <w:r w:rsidR="0087278B">
        <w:t xml:space="preserve">на финансовое обеспечение (возмещение) </w:t>
      </w:r>
      <w:r w:rsidR="0087278B" w:rsidRPr="00691C63">
        <w:t>затрат</w:t>
      </w:r>
      <w:r w:rsidR="0087278B">
        <w:t xml:space="preserve"> по восстановлению инфраструктуры военных городков на территории городского округа Электросталь Московской области в сумме 29 068,7 тыс. руб.</w:t>
      </w:r>
    </w:p>
    <w:p w:rsidR="009B1A1C" w:rsidRDefault="002921BB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Увеличивается объем бюджетных ассигновании  Дорожного фонда на 2018 год</w:t>
      </w:r>
      <w:r w:rsidR="0023016C">
        <w:rPr>
          <w:rFonts w:ascii="Times New Roman" w:hAnsi="Times New Roman" w:cs="Times New Roman"/>
          <w:sz w:val="24"/>
          <w:szCs w:val="24"/>
        </w:rPr>
        <w:t xml:space="preserve"> на </w:t>
      </w:r>
      <w:r w:rsidR="00DF15AB">
        <w:rPr>
          <w:rFonts w:ascii="Times New Roman" w:hAnsi="Times New Roman" w:cs="Times New Roman"/>
          <w:sz w:val="24"/>
          <w:szCs w:val="24"/>
        </w:rPr>
        <w:t xml:space="preserve"> 20 625</w:t>
      </w:r>
      <w:r w:rsidR="009B1A1C">
        <w:rPr>
          <w:rFonts w:ascii="Times New Roman" w:hAnsi="Times New Roman" w:cs="Times New Roman"/>
          <w:sz w:val="24"/>
          <w:szCs w:val="24"/>
        </w:rPr>
        <w:t>,0 тыс. рублей</w:t>
      </w:r>
      <w:r w:rsidR="00DF15AB">
        <w:rPr>
          <w:rFonts w:ascii="Times New Roman" w:hAnsi="Times New Roman" w:cs="Times New Roman"/>
          <w:sz w:val="24"/>
          <w:szCs w:val="24"/>
        </w:rPr>
        <w:t xml:space="preserve"> в связи с увеличением размера</w:t>
      </w:r>
      <w:r w:rsidR="00DF15AB" w:rsidRPr="00DF15AB">
        <w:rPr>
          <w:rFonts w:ascii="Times New Roman" w:hAnsi="Times New Roman" w:cs="Times New Roman"/>
          <w:sz w:val="24"/>
          <w:szCs w:val="24"/>
        </w:rPr>
        <w:t xml:space="preserve"> </w:t>
      </w:r>
      <w:r w:rsidR="00DF15AB">
        <w:rPr>
          <w:rFonts w:ascii="Times New Roman" w:hAnsi="Times New Roman" w:cs="Times New Roman"/>
          <w:sz w:val="24"/>
          <w:szCs w:val="24"/>
        </w:rPr>
        <w:t>с</w:t>
      </w:r>
      <w:r w:rsidR="00DF15AB" w:rsidRPr="003F27B3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DF15AB">
        <w:rPr>
          <w:rFonts w:ascii="Times New Roman" w:hAnsi="Times New Roman" w:cs="Times New Roman"/>
          <w:sz w:val="24"/>
          <w:szCs w:val="24"/>
        </w:rPr>
        <w:t xml:space="preserve">из бюджета Московской области </w:t>
      </w:r>
      <w:r w:rsidR="00DF15AB" w:rsidRPr="003F27B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DF15AB" w:rsidRPr="003F27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DF15AB" w:rsidRPr="003F27B3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значения, в том числе замене и установке остановочных павильонов</w:t>
      </w:r>
      <w:r w:rsidR="009B1A1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21BB" w:rsidRDefault="002921BB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Вносятся изменения в Программу муниципальных гарантий  на 2018 год</w:t>
      </w:r>
      <w:r w:rsidR="004B26B2">
        <w:rPr>
          <w:rFonts w:ascii="Times New Roman" w:hAnsi="Times New Roman" w:cs="Times New Roman"/>
          <w:sz w:val="24"/>
          <w:szCs w:val="24"/>
        </w:rPr>
        <w:t>.</w:t>
      </w:r>
    </w:p>
    <w:p w:rsidR="00B6778B" w:rsidRPr="00077A4B" w:rsidRDefault="006942F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1AB3" w:rsidRPr="003E19A8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на 2018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576574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CE3C88">
        <w:rPr>
          <w:rFonts w:ascii="Times New Roman" w:hAnsi="Times New Roman" w:cs="Times New Roman"/>
          <w:sz w:val="24"/>
          <w:szCs w:val="24"/>
        </w:rPr>
        <w:t>5 626 929,8</w:t>
      </w:r>
      <w:r w:rsidRPr="0057657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576574" w:rsidRDefault="005B1AB3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CE3C88">
        <w:rPr>
          <w:rFonts w:ascii="Times New Roman" w:hAnsi="Times New Roman" w:cs="Times New Roman"/>
          <w:sz w:val="24"/>
          <w:szCs w:val="24"/>
        </w:rPr>
        <w:t>5 979 835,5</w:t>
      </w:r>
      <w:r w:rsidRPr="0057657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6942F4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352 905,7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56719C" w:rsidP="004B26B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Проектом решения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="00F94D3B"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 бюджет</w:t>
      </w:r>
      <w:r w:rsidR="004B26B2">
        <w:rPr>
          <w:rFonts w:ascii="Times New Roman" w:hAnsi="Times New Roman" w:cs="Times New Roman"/>
          <w:b/>
          <w:sz w:val="24"/>
          <w:szCs w:val="24"/>
        </w:rPr>
        <w:t>а на плановый период 2019 года</w:t>
      </w:r>
      <w:r w:rsidR="006928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D3B"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других бюджетов бюджетной системы РФ</w:t>
      </w:r>
      <w:r>
        <w:rPr>
          <w:rFonts w:ascii="Times New Roman" w:hAnsi="Times New Roman" w:cs="Times New Roman"/>
          <w:sz w:val="24"/>
          <w:szCs w:val="24"/>
        </w:rPr>
        <w:t xml:space="preserve"> в сумме 186 677,5</w:t>
      </w:r>
      <w:r w:rsidR="000C1AAA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а также</w:t>
      </w:r>
      <w:r w:rsidRPr="005671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 бюджет</w:t>
      </w:r>
      <w:r>
        <w:rPr>
          <w:rFonts w:ascii="Times New Roman" w:hAnsi="Times New Roman" w:cs="Times New Roman"/>
          <w:b/>
          <w:sz w:val="24"/>
          <w:szCs w:val="24"/>
        </w:rPr>
        <w:t>а на плановый период 2020 года</w:t>
      </w:r>
      <w:r>
        <w:rPr>
          <w:rFonts w:ascii="Times New Roman" w:hAnsi="Times New Roman" w:cs="Times New Roman"/>
          <w:sz w:val="24"/>
          <w:szCs w:val="24"/>
        </w:rPr>
        <w:t xml:space="preserve"> за счет налоговых доходов на исполнение муниципальной гарантии в сумме 10 000,0 рублей</w:t>
      </w:r>
      <w:r w:rsidR="00F94D3B" w:rsidRPr="003E19A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Таким образом, основные характеристики бюджета городского округа Электросталь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2019 и 2020 годов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2019 год –  </w:t>
      </w:r>
      <w:r w:rsidR="0085669B">
        <w:rPr>
          <w:rFonts w:ascii="Times New Roman" w:hAnsi="Times New Roman" w:cs="Times New Roman"/>
          <w:sz w:val="24"/>
          <w:szCs w:val="24"/>
        </w:rPr>
        <w:t>5 656 977,8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расходы  на 20</w:t>
      </w:r>
      <w:r w:rsidR="0085669B">
        <w:rPr>
          <w:rFonts w:ascii="Times New Roman" w:hAnsi="Times New Roman" w:cs="Times New Roman"/>
          <w:sz w:val="24"/>
          <w:szCs w:val="24"/>
        </w:rPr>
        <w:t>19 год – 5 656 977,8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2019 год – 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2020 год - </w:t>
      </w:r>
      <w:r w:rsidR="000E75F5">
        <w:rPr>
          <w:rFonts w:ascii="Times New Roman" w:hAnsi="Times New Roman" w:cs="Times New Roman"/>
          <w:sz w:val="24"/>
          <w:szCs w:val="24"/>
        </w:rPr>
        <w:t xml:space="preserve"> 5 033 465,9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19A8">
        <w:rPr>
          <w:rFonts w:ascii="Times New Roman" w:hAnsi="Times New Roman" w:cs="Times New Roman"/>
          <w:sz w:val="24"/>
          <w:szCs w:val="24"/>
        </w:rPr>
        <w:t xml:space="preserve"> </w:t>
      </w:r>
      <w:r w:rsidR="00A772BA">
        <w:rPr>
          <w:rFonts w:ascii="Times New Roman" w:hAnsi="Times New Roman" w:cs="Times New Roman"/>
          <w:sz w:val="24"/>
          <w:szCs w:val="24"/>
        </w:rPr>
        <w:t>р</w:t>
      </w:r>
      <w:r w:rsidR="000E75F5">
        <w:rPr>
          <w:rFonts w:ascii="Times New Roman" w:hAnsi="Times New Roman" w:cs="Times New Roman"/>
          <w:sz w:val="24"/>
          <w:szCs w:val="24"/>
        </w:rPr>
        <w:t>асходы на 2020 год – 5 03</w:t>
      </w:r>
      <w:r w:rsidR="00692814">
        <w:rPr>
          <w:rFonts w:ascii="Times New Roman" w:hAnsi="Times New Roman" w:cs="Times New Roman"/>
          <w:sz w:val="24"/>
          <w:szCs w:val="24"/>
        </w:rPr>
        <w:t>3 465,9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2020 год –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>тыс. рублей.</w:t>
      </w:r>
    </w:p>
    <w:p w:rsidR="00192035" w:rsidRDefault="00192035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7D3EC5" w:rsidP="007D3EC5">
      <w:pPr>
        <w:pStyle w:val="a3"/>
        <w:tabs>
          <w:tab w:val="left" w:pos="1170"/>
        </w:tabs>
        <w:jc w:val="both"/>
      </w:pPr>
      <w:r>
        <w:tab/>
      </w:r>
    </w:p>
    <w:p w:rsidR="00536866" w:rsidRPr="00536866" w:rsidRDefault="0069281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6866" w:rsidRPr="00536866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536866" w:rsidSect="00CE677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1BD9"/>
    <w:rsid w:val="00044302"/>
    <w:rsid w:val="00051141"/>
    <w:rsid w:val="00073CED"/>
    <w:rsid w:val="00077A4B"/>
    <w:rsid w:val="00085BB1"/>
    <w:rsid w:val="000B07E6"/>
    <w:rsid w:val="000C1AAA"/>
    <w:rsid w:val="000D09AF"/>
    <w:rsid w:val="000D3530"/>
    <w:rsid w:val="000D5FE6"/>
    <w:rsid w:val="000E75F5"/>
    <w:rsid w:val="00110408"/>
    <w:rsid w:val="001321CE"/>
    <w:rsid w:val="0017019E"/>
    <w:rsid w:val="00192035"/>
    <w:rsid w:val="001B5944"/>
    <w:rsid w:val="001E7FB8"/>
    <w:rsid w:val="001F0851"/>
    <w:rsid w:val="00226456"/>
    <w:rsid w:val="0023016C"/>
    <w:rsid w:val="00251E24"/>
    <w:rsid w:val="00263F5D"/>
    <w:rsid w:val="00266AD6"/>
    <w:rsid w:val="002715C4"/>
    <w:rsid w:val="002766A5"/>
    <w:rsid w:val="002921BB"/>
    <w:rsid w:val="0029787D"/>
    <w:rsid w:val="002A0749"/>
    <w:rsid w:val="002B79BB"/>
    <w:rsid w:val="00322799"/>
    <w:rsid w:val="00335D22"/>
    <w:rsid w:val="003401A1"/>
    <w:rsid w:val="00346016"/>
    <w:rsid w:val="003505B8"/>
    <w:rsid w:val="003921BA"/>
    <w:rsid w:val="003F27B3"/>
    <w:rsid w:val="003F3249"/>
    <w:rsid w:val="00423B9C"/>
    <w:rsid w:val="00434048"/>
    <w:rsid w:val="00454978"/>
    <w:rsid w:val="004B26B2"/>
    <w:rsid w:val="00506606"/>
    <w:rsid w:val="00513859"/>
    <w:rsid w:val="00536866"/>
    <w:rsid w:val="00537BC0"/>
    <w:rsid w:val="00540121"/>
    <w:rsid w:val="0054214E"/>
    <w:rsid w:val="005421BA"/>
    <w:rsid w:val="0056135D"/>
    <w:rsid w:val="0056719C"/>
    <w:rsid w:val="00576574"/>
    <w:rsid w:val="005B1AB3"/>
    <w:rsid w:val="005F3CB3"/>
    <w:rsid w:val="006128FB"/>
    <w:rsid w:val="0062470F"/>
    <w:rsid w:val="00637305"/>
    <w:rsid w:val="00644BE8"/>
    <w:rsid w:val="00657B94"/>
    <w:rsid w:val="00667212"/>
    <w:rsid w:val="00692814"/>
    <w:rsid w:val="006942F4"/>
    <w:rsid w:val="006A5158"/>
    <w:rsid w:val="00723B0F"/>
    <w:rsid w:val="00752FE0"/>
    <w:rsid w:val="00755B85"/>
    <w:rsid w:val="007602E4"/>
    <w:rsid w:val="00766BF9"/>
    <w:rsid w:val="007811C7"/>
    <w:rsid w:val="00797D53"/>
    <w:rsid w:val="007B0547"/>
    <w:rsid w:val="007D09F8"/>
    <w:rsid w:val="007D3EC5"/>
    <w:rsid w:val="007D4026"/>
    <w:rsid w:val="007F5921"/>
    <w:rsid w:val="00853F4C"/>
    <w:rsid w:val="0085669B"/>
    <w:rsid w:val="0087278B"/>
    <w:rsid w:val="0087788F"/>
    <w:rsid w:val="008B1424"/>
    <w:rsid w:val="008C3035"/>
    <w:rsid w:val="008F39BD"/>
    <w:rsid w:val="00972FE8"/>
    <w:rsid w:val="009970BD"/>
    <w:rsid w:val="009B1A1C"/>
    <w:rsid w:val="009B5C1D"/>
    <w:rsid w:val="00A06A63"/>
    <w:rsid w:val="00A11D33"/>
    <w:rsid w:val="00A2228F"/>
    <w:rsid w:val="00A451A3"/>
    <w:rsid w:val="00A51BD9"/>
    <w:rsid w:val="00A63524"/>
    <w:rsid w:val="00A76C2B"/>
    <w:rsid w:val="00A772BA"/>
    <w:rsid w:val="00AC2DBE"/>
    <w:rsid w:val="00AC5D6A"/>
    <w:rsid w:val="00AD32A3"/>
    <w:rsid w:val="00AD5F2A"/>
    <w:rsid w:val="00B01DCE"/>
    <w:rsid w:val="00B13EF2"/>
    <w:rsid w:val="00B372E2"/>
    <w:rsid w:val="00B6778B"/>
    <w:rsid w:val="00B74CF8"/>
    <w:rsid w:val="00B90DEC"/>
    <w:rsid w:val="00B91BF8"/>
    <w:rsid w:val="00BB32E8"/>
    <w:rsid w:val="00BD6AC3"/>
    <w:rsid w:val="00C11907"/>
    <w:rsid w:val="00C53012"/>
    <w:rsid w:val="00C75E92"/>
    <w:rsid w:val="00CB1B03"/>
    <w:rsid w:val="00CC7FBC"/>
    <w:rsid w:val="00CE3C88"/>
    <w:rsid w:val="00CE677F"/>
    <w:rsid w:val="00CF3C5A"/>
    <w:rsid w:val="00D0457A"/>
    <w:rsid w:val="00D170DC"/>
    <w:rsid w:val="00D21EEA"/>
    <w:rsid w:val="00D25726"/>
    <w:rsid w:val="00D43490"/>
    <w:rsid w:val="00D65486"/>
    <w:rsid w:val="00D75F0E"/>
    <w:rsid w:val="00DA1DE4"/>
    <w:rsid w:val="00DD33DF"/>
    <w:rsid w:val="00DF15AB"/>
    <w:rsid w:val="00DF1FF6"/>
    <w:rsid w:val="00E0732B"/>
    <w:rsid w:val="00E310DE"/>
    <w:rsid w:val="00E5422D"/>
    <w:rsid w:val="00EB7791"/>
    <w:rsid w:val="00EF73E0"/>
    <w:rsid w:val="00F21B92"/>
    <w:rsid w:val="00F555CB"/>
    <w:rsid w:val="00F56D99"/>
    <w:rsid w:val="00F83971"/>
    <w:rsid w:val="00F94D3B"/>
    <w:rsid w:val="00FA60B9"/>
    <w:rsid w:val="00FC1CCF"/>
    <w:rsid w:val="00FD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customStyle="1" w:styleId="ConsNormal">
    <w:name w:val="ConsNormal"/>
    <w:rsid w:val="008727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20</cp:revision>
  <cp:lastPrinted>2018-11-09T09:20:00Z</cp:lastPrinted>
  <dcterms:created xsi:type="dcterms:W3CDTF">2018-08-16T07:13:00Z</dcterms:created>
  <dcterms:modified xsi:type="dcterms:W3CDTF">2018-11-09T10:49:00Z</dcterms:modified>
</cp:coreProperties>
</file>